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5895" w14:textId="77777777" w:rsidR="00A33A8D" w:rsidRDefault="00837A03" w:rsidP="00837A03">
      <w:pPr>
        <w:jc w:val="center"/>
      </w:pPr>
      <w:r>
        <w:t>LAFITTE AREA INDEPENDENT LEVEE DISTRICT</w:t>
      </w:r>
    </w:p>
    <w:p w14:paraId="767E3866" w14:textId="6AD3A1FC" w:rsidR="00837A03" w:rsidRPr="00837A03" w:rsidRDefault="00837A03" w:rsidP="00837A03">
      <w:pPr>
        <w:pStyle w:val="NoSpacing"/>
        <w:jc w:val="center"/>
        <w:rPr>
          <w:b/>
        </w:rPr>
      </w:pPr>
      <w:r w:rsidRPr="00837A03">
        <w:rPr>
          <w:b/>
        </w:rPr>
        <w:t>Meeting Minutes</w:t>
      </w:r>
    </w:p>
    <w:p w14:paraId="63468D06" w14:textId="4AD867C7" w:rsidR="00837A03" w:rsidRDefault="0057355E" w:rsidP="00837A03">
      <w:pPr>
        <w:pStyle w:val="NoSpacing"/>
        <w:jc w:val="center"/>
        <w:rPr>
          <w:b/>
        </w:rPr>
      </w:pPr>
      <w:r>
        <w:rPr>
          <w:b/>
        </w:rPr>
        <w:t>October 19,</w:t>
      </w:r>
      <w:r w:rsidR="00AE2055">
        <w:rPr>
          <w:b/>
        </w:rPr>
        <w:t xml:space="preserve"> 2022</w:t>
      </w:r>
    </w:p>
    <w:p w14:paraId="249D15A5" w14:textId="77777777" w:rsidR="00837A03" w:rsidRDefault="00837A03" w:rsidP="00837A03">
      <w:pPr>
        <w:pStyle w:val="NoSpacing"/>
        <w:jc w:val="center"/>
        <w:rPr>
          <w:b/>
        </w:rPr>
      </w:pPr>
    </w:p>
    <w:p w14:paraId="39541516" w14:textId="230279C2" w:rsidR="00837A03" w:rsidRDefault="00837A03" w:rsidP="00837A03">
      <w:pPr>
        <w:pStyle w:val="NoSpacing"/>
      </w:pPr>
      <w:r w:rsidRPr="00837A03">
        <w:t xml:space="preserve">The Lafitte </w:t>
      </w:r>
      <w:r>
        <w:t xml:space="preserve">Area Independent Levee District met </w:t>
      </w:r>
      <w:r w:rsidR="0057355E">
        <w:t>October 19</w:t>
      </w:r>
      <w:r w:rsidR="00AE2055">
        <w:t>, 2022</w:t>
      </w:r>
      <w:r w:rsidR="008666B1">
        <w:t>,</w:t>
      </w:r>
      <w:r>
        <w:t xml:space="preserve"> </w:t>
      </w:r>
      <w:r w:rsidR="006F09AD" w:rsidRPr="006F09AD">
        <w:t xml:space="preserve">in the Lafitte </w:t>
      </w:r>
      <w:r w:rsidR="00641D72">
        <w:t>Civic Center</w:t>
      </w:r>
      <w:r w:rsidR="006F09AD" w:rsidRPr="006F09AD">
        <w:t xml:space="preserve">, </w:t>
      </w:r>
      <w:r w:rsidR="00641D72">
        <w:t>4917 City Park Drive</w:t>
      </w:r>
      <w:r w:rsidR="006F09AD" w:rsidRPr="006F09AD">
        <w:t>, Lafitte, Louisiana</w:t>
      </w:r>
      <w:r>
        <w:t xml:space="preserve">.  The meeting began at </w:t>
      </w:r>
      <w:r w:rsidR="00F67ABE">
        <w:t>6:0</w:t>
      </w:r>
      <w:r w:rsidR="00D060FB">
        <w:t>4</w:t>
      </w:r>
      <w:r w:rsidR="009A59AC">
        <w:t xml:space="preserve"> </w:t>
      </w:r>
      <w:r>
        <w:t>p.m.</w:t>
      </w:r>
    </w:p>
    <w:p w14:paraId="69B9C508" w14:textId="77777777" w:rsidR="00837A03" w:rsidRDefault="00837A03" w:rsidP="00837A03">
      <w:pPr>
        <w:pStyle w:val="NoSpacing"/>
      </w:pPr>
    </w:p>
    <w:p w14:paraId="23634519" w14:textId="77777777" w:rsidR="00D60D39" w:rsidRPr="00D60D39" w:rsidRDefault="00D60D39" w:rsidP="00D60D39">
      <w:pPr>
        <w:pStyle w:val="NoSpacing"/>
      </w:pPr>
      <w:r w:rsidRPr="00D60D39">
        <w:t>Mr. Kerner called the meeting to order and led the Pledge of Allegiance.</w:t>
      </w:r>
    </w:p>
    <w:p w14:paraId="3595C3ED" w14:textId="77777777" w:rsidR="00D60D39" w:rsidRDefault="00D60D39" w:rsidP="00837A03">
      <w:pPr>
        <w:pStyle w:val="NoSpacing"/>
      </w:pPr>
    </w:p>
    <w:p w14:paraId="480B7FBC" w14:textId="219A8A17" w:rsidR="00232CE3" w:rsidRDefault="00837A03" w:rsidP="00837A03">
      <w:pPr>
        <w:pStyle w:val="NoSpacing"/>
      </w:pPr>
      <w:r>
        <w:t xml:space="preserve">In attendance </w:t>
      </w:r>
      <w:proofErr w:type="gramStart"/>
      <w:r w:rsidR="00797063">
        <w:t>were:</w:t>
      </w:r>
      <w:proofErr w:type="gramEnd"/>
      <w:r w:rsidR="00797063">
        <w:t xml:space="preserve"> </w:t>
      </w:r>
      <w:r w:rsidR="0057355E" w:rsidRPr="0057355E">
        <w:t>Mr. Briscoe</w:t>
      </w:r>
      <w:r w:rsidR="0057355E">
        <w:t xml:space="preserve">, </w:t>
      </w:r>
      <w:r w:rsidR="00797063" w:rsidRPr="00797063">
        <w:t xml:space="preserve">Mrs. Frickey, </w:t>
      </w:r>
      <w:r>
        <w:t>Mr. Kerner</w:t>
      </w:r>
      <w:r w:rsidR="00797063">
        <w:t xml:space="preserve"> </w:t>
      </w:r>
      <w:r w:rsidR="00D16837">
        <w:t>and</w:t>
      </w:r>
      <w:r w:rsidR="00F55599">
        <w:t xml:space="preserve"> </w:t>
      </w:r>
      <w:r w:rsidR="00100FA5" w:rsidRPr="00100FA5">
        <w:t>Mr. Williams</w:t>
      </w:r>
      <w:r w:rsidR="006F09AD">
        <w:t xml:space="preserve">.  </w:t>
      </w:r>
    </w:p>
    <w:p w14:paraId="6FAB1BBC" w14:textId="1253DB6F" w:rsidR="00D060FB" w:rsidRDefault="00D060FB" w:rsidP="00837A03">
      <w:pPr>
        <w:pStyle w:val="NoSpacing"/>
      </w:pPr>
    </w:p>
    <w:p w14:paraId="02F49A3E" w14:textId="0044D265" w:rsidR="00D060FB" w:rsidRPr="0057355E" w:rsidRDefault="00D060FB" w:rsidP="00D060FB">
      <w:pPr>
        <w:pStyle w:val="NoSpacing"/>
        <w:rPr>
          <w:b/>
        </w:rPr>
      </w:pPr>
      <w:bookmarkStart w:id="0" w:name="_Hlk48218995"/>
      <w:r w:rsidRPr="00D060FB">
        <w:t>Moved by Mr. Williams and seconded by Mr</w:t>
      </w:r>
      <w:r>
        <w:t xml:space="preserve">. </w:t>
      </w:r>
      <w:r w:rsidR="0057355E">
        <w:t>Briscoe</w:t>
      </w:r>
      <w:r>
        <w:t xml:space="preserve"> </w:t>
      </w:r>
      <w:r w:rsidRPr="00D060FB">
        <w:t xml:space="preserve">and unanimously agreed to approve the minutes of the </w:t>
      </w:r>
      <w:r w:rsidR="0057355E" w:rsidRPr="0057355E">
        <w:rPr>
          <w:bCs/>
        </w:rPr>
        <w:t>September 14, 2022</w:t>
      </w:r>
      <w:r w:rsidRPr="00D060FB">
        <w:t>, meeting.</w:t>
      </w:r>
    </w:p>
    <w:p w14:paraId="437EC29C" w14:textId="70FCAED0" w:rsidR="00D060FB" w:rsidRDefault="00D060FB" w:rsidP="00D060FB">
      <w:pPr>
        <w:pStyle w:val="NoSpacing"/>
      </w:pPr>
    </w:p>
    <w:p w14:paraId="4EF945F8" w14:textId="5668E12F" w:rsidR="00D060FB" w:rsidRPr="0057355E" w:rsidRDefault="00D060FB" w:rsidP="00D060FB">
      <w:pPr>
        <w:pStyle w:val="NoSpacing"/>
      </w:pPr>
      <w:r w:rsidRPr="00D060FB">
        <w:t xml:space="preserve">Moved by Mr. Williams and seconded by Mr. </w:t>
      </w:r>
      <w:r w:rsidR="0057355E">
        <w:t>Briscoe</w:t>
      </w:r>
      <w:r w:rsidRPr="00D060FB">
        <w:t xml:space="preserve"> and unanimously adopted by a vote of Commissioners in attendance to adopt Resolution 4</w:t>
      </w:r>
      <w:r w:rsidR="0057355E">
        <w:t>33</w:t>
      </w:r>
      <w:r w:rsidRPr="00D060FB">
        <w:t xml:space="preserve">, authorizing the Lafitte Area Independent Levee District to </w:t>
      </w:r>
      <w:bookmarkEnd w:id="0"/>
      <w:r w:rsidR="0057355E" w:rsidRPr="0057355E">
        <w:t>accept Amendment No. 9 from Meyer Engineers, Ltd. for Crown Point Basin Tidal Protection Levee System.</w:t>
      </w:r>
    </w:p>
    <w:p w14:paraId="04321988" w14:textId="2DDF013C" w:rsidR="00D060FB" w:rsidRDefault="00D060FB" w:rsidP="00D060FB">
      <w:pPr>
        <w:pStyle w:val="NoSpacing"/>
      </w:pPr>
    </w:p>
    <w:p w14:paraId="4BE1931C" w14:textId="77777777" w:rsidR="0057355E" w:rsidRPr="0057355E" w:rsidRDefault="00D060FB" w:rsidP="0057355E">
      <w:pPr>
        <w:pStyle w:val="NoSpacing"/>
      </w:pPr>
      <w:r w:rsidRPr="00D060FB">
        <w:t xml:space="preserve">Moved by Mr. Williams and seconded by Mr. </w:t>
      </w:r>
      <w:r w:rsidR="0057355E">
        <w:t xml:space="preserve">Briscoe </w:t>
      </w:r>
      <w:r w:rsidRPr="00D060FB">
        <w:t>and unanimously adopted by a vote of Commissioners in attendance to adopt Resolution 4</w:t>
      </w:r>
      <w:r w:rsidR="0057355E">
        <w:t>34</w:t>
      </w:r>
      <w:r w:rsidRPr="00D060FB">
        <w:t>, authorizing the Lafitte Area Independent Levee District to</w:t>
      </w:r>
      <w:bookmarkStart w:id="1" w:name="_Hlk534885343"/>
      <w:r w:rsidRPr="00D060FB">
        <w:t xml:space="preserve"> </w:t>
      </w:r>
      <w:r w:rsidR="0057355E" w:rsidRPr="0057355E">
        <w:t xml:space="preserve">approve the Board President to sign </w:t>
      </w:r>
      <w:proofErr w:type="gramStart"/>
      <w:r w:rsidR="0057355E" w:rsidRPr="0057355E">
        <w:t>any and all</w:t>
      </w:r>
      <w:proofErr w:type="gramEnd"/>
      <w:r w:rsidR="0057355E" w:rsidRPr="0057355E">
        <w:t xml:space="preserve"> documents related to the mitigation for the Lower Lafitte (Orange Street) Basin Project.</w:t>
      </w:r>
    </w:p>
    <w:bookmarkEnd w:id="1"/>
    <w:p w14:paraId="1C9E4C72" w14:textId="77777777" w:rsidR="00D060FB" w:rsidRDefault="00D060FB" w:rsidP="00837A03">
      <w:pPr>
        <w:pStyle w:val="NoSpacing"/>
      </w:pPr>
    </w:p>
    <w:p w14:paraId="572EB745" w14:textId="6A199E81" w:rsidR="00837A03" w:rsidRPr="00837A03" w:rsidRDefault="00837A03" w:rsidP="00837A03">
      <w:pPr>
        <w:pStyle w:val="NoSpacing"/>
      </w:pPr>
      <w:r>
        <w:t>There being no further business, on a joint motion by Mr</w:t>
      </w:r>
      <w:r w:rsidR="00F67ABE">
        <w:t xml:space="preserve">. </w:t>
      </w:r>
      <w:r w:rsidR="0057355E">
        <w:t>Briscoe</w:t>
      </w:r>
      <w:r w:rsidR="005C2D7B">
        <w:t xml:space="preserve"> </w:t>
      </w:r>
      <w:r>
        <w:t xml:space="preserve">and seconded by </w:t>
      </w:r>
      <w:r w:rsidR="001A330F">
        <w:t>M</w:t>
      </w:r>
      <w:r w:rsidR="00DC03CE">
        <w:t>r</w:t>
      </w:r>
      <w:r w:rsidR="00A6455C">
        <w:t xml:space="preserve">. </w:t>
      </w:r>
      <w:r w:rsidR="0057355E">
        <w:t>Williams</w:t>
      </w:r>
      <w:r w:rsidR="009E4502">
        <w:t xml:space="preserve"> </w:t>
      </w:r>
      <w:r>
        <w:t xml:space="preserve">the meeting was adjourned at </w:t>
      </w:r>
      <w:r w:rsidR="00A6455C">
        <w:t>6:</w:t>
      </w:r>
      <w:r w:rsidR="0057355E">
        <w:t>19</w:t>
      </w:r>
      <w:r w:rsidR="00994BD2">
        <w:t xml:space="preserve"> </w:t>
      </w:r>
      <w:r>
        <w:t>p.m.</w:t>
      </w:r>
    </w:p>
    <w:sectPr w:rsidR="00837A03" w:rsidRPr="00837A03" w:rsidSect="00F25A1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0D5E"/>
    <w:multiLevelType w:val="hybridMultilevel"/>
    <w:tmpl w:val="F1F83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15212"/>
    <w:multiLevelType w:val="hybridMultilevel"/>
    <w:tmpl w:val="6D0E1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51419"/>
    <w:multiLevelType w:val="hybridMultilevel"/>
    <w:tmpl w:val="34EC9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41284"/>
    <w:multiLevelType w:val="hybridMultilevel"/>
    <w:tmpl w:val="7C0EB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742106">
    <w:abstractNumId w:val="0"/>
  </w:num>
  <w:num w:numId="2" w16cid:durableId="1600329353">
    <w:abstractNumId w:val="1"/>
  </w:num>
  <w:num w:numId="3" w16cid:durableId="699086628">
    <w:abstractNumId w:val="2"/>
  </w:num>
  <w:num w:numId="4" w16cid:durableId="78991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A03"/>
    <w:rsid w:val="00015FC2"/>
    <w:rsid w:val="00040D4B"/>
    <w:rsid w:val="00091D28"/>
    <w:rsid w:val="000D4A86"/>
    <w:rsid w:val="00100FA5"/>
    <w:rsid w:val="001237B3"/>
    <w:rsid w:val="00123A11"/>
    <w:rsid w:val="00173DB3"/>
    <w:rsid w:val="0019515B"/>
    <w:rsid w:val="001A330F"/>
    <w:rsid w:val="001F5A58"/>
    <w:rsid w:val="00232CE3"/>
    <w:rsid w:val="00326108"/>
    <w:rsid w:val="0037458D"/>
    <w:rsid w:val="003920CF"/>
    <w:rsid w:val="003D519B"/>
    <w:rsid w:val="004631E1"/>
    <w:rsid w:val="0057355E"/>
    <w:rsid w:val="005A3A20"/>
    <w:rsid w:val="005A4811"/>
    <w:rsid w:val="005C2D7B"/>
    <w:rsid w:val="005D48A4"/>
    <w:rsid w:val="0062335C"/>
    <w:rsid w:val="00641D72"/>
    <w:rsid w:val="00682074"/>
    <w:rsid w:val="006D3FE5"/>
    <w:rsid w:val="006F09AD"/>
    <w:rsid w:val="007058AA"/>
    <w:rsid w:val="007462DF"/>
    <w:rsid w:val="00770B41"/>
    <w:rsid w:val="00797063"/>
    <w:rsid w:val="00817E4F"/>
    <w:rsid w:val="00837A03"/>
    <w:rsid w:val="008666B1"/>
    <w:rsid w:val="00881145"/>
    <w:rsid w:val="009673AC"/>
    <w:rsid w:val="00983869"/>
    <w:rsid w:val="00993BE3"/>
    <w:rsid w:val="00994BD2"/>
    <w:rsid w:val="009A59AC"/>
    <w:rsid w:val="009D1722"/>
    <w:rsid w:val="009D1D6F"/>
    <w:rsid w:val="009E4502"/>
    <w:rsid w:val="009E68FF"/>
    <w:rsid w:val="009F5F1D"/>
    <w:rsid w:val="00A23908"/>
    <w:rsid w:val="00A6455C"/>
    <w:rsid w:val="00AB7B97"/>
    <w:rsid w:val="00AC0B41"/>
    <w:rsid w:val="00AE2055"/>
    <w:rsid w:val="00B01A43"/>
    <w:rsid w:val="00B210CD"/>
    <w:rsid w:val="00B23BDB"/>
    <w:rsid w:val="00C067C5"/>
    <w:rsid w:val="00C2011C"/>
    <w:rsid w:val="00C41544"/>
    <w:rsid w:val="00C82A36"/>
    <w:rsid w:val="00C9646C"/>
    <w:rsid w:val="00D060FB"/>
    <w:rsid w:val="00D16837"/>
    <w:rsid w:val="00D302B7"/>
    <w:rsid w:val="00D60D39"/>
    <w:rsid w:val="00DC03CE"/>
    <w:rsid w:val="00DE26A3"/>
    <w:rsid w:val="00DE2BA8"/>
    <w:rsid w:val="00E221EB"/>
    <w:rsid w:val="00E2295E"/>
    <w:rsid w:val="00E565E5"/>
    <w:rsid w:val="00EA1EF4"/>
    <w:rsid w:val="00EA3E27"/>
    <w:rsid w:val="00EB42A5"/>
    <w:rsid w:val="00EC588C"/>
    <w:rsid w:val="00ED3D90"/>
    <w:rsid w:val="00F25A1F"/>
    <w:rsid w:val="00F54E1F"/>
    <w:rsid w:val="00F55599"/>
    <w:rsid w:val="00F67ABE"/>
    <w:rsid w:val="00F7719E"/>
    <w:rsid w:val="00F80CBE"/>
    <w:rsid w:val="00FD47D9"/>
    <w:rsid w:val="00F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C2D70"/>
  <w15:chartTrackingRefBased/>
  <w15:docId w15:val="{21040492-55C2-429E-BB8B-ADD08C98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A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4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Cooper</dc:creator>
  <cp:keywords/>
  <dc:description/>
  <cp:lastModifiedBy>Nicole Cooper</cp:lastModifiedBy>
  <cp:revision>2</cp:revision>
  <cp:lastPrinted>2022-11-17T21:48:00Z</cp:lastPrinted>
  <dcterms:created xsi:type="dcterms:W3CDTF">2022-11-17T21:49:00Z</dcterms:created>
  <dcterms:modified xsi:type="dcterms:W3CDTF">2022-11-17T21:49:00Z</dcterms:modified>
</cp:coreProperties>
</file>